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666D" w:rsidRPr="00926D7C" w:rsidRDefault="0047666D">
      <w:pPr>
        <w:rPr>
          <w:color w:val="FF0000"/>
          <w:sz w:val="28"/>
          <w:szCs w:val="28"/>
        </w:rPr>
      </w:pPr>
      <w:r w:rsidRPr="00926D7C">
        <w:rPr>
          <w:rFonts w:hint="eastAsia"/>
          <w:color w:val="FF0000"/>
          <w:sz w:val="28"/>
          <w:szCs w:val="28"/>
        </w:rPr>
        <w:t>摩根大通</w:t>
      </w:r>
    </w:p>
    <w:p w:rsidR="0047666D" w:rsidRDefault="0047666D">
      <w:r>
        <w:rPr>
          <w:rFonts w:hint="eastAsia"/>
        </w:rPr>
        <w:t>整体风格以色彩为主，少量文字作简要说明，显得简单大气。</w:t>
      </w:r>
    </w:p>
    <w:p w:rsidR="0047666D" w:rsidRDefault="0047666D">
      <w:r>
        <w:rPr>
          <w:rFonts w:hint="eastAsia"/>
          <w:noProof/>
        </w:rPr>
        <w:drawing>
          <wp:inline distT="0" distB="0" distL="0" distR="0">
            <wp:extent cx="5270500" cy="28409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11-24 10.38.0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6D" w:rsidRDefault="0047666D">
      <w:r>
        <w:rPr>
          <w:rFonts w:hint="eastAsia"/>
        </w:rPr>
        <w:t>点击导航栏的时候，会有颜色的变化。</w:t>
      </w:r>
    </w:p>
    <w:p w:rsidR="0047666D" w:rsidRDefault="004766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540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11-24 11.10.1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6D" w:rsidRDefault="0047666D">
      <w:pPr>
        <w:rPr>
          <w:rFonts w:hint="eastAsia"/>
        </w:rPr>
      </w:pPr>
      <w:r>
        <w:rPr>
          <w:rFonts w:hint="eastAsia"/>
        </w:rPr>
        <w:t>导航栏随着页面的滑动一直跟随着页面滚动，方便用户点击切换。</w:t>
      </w:r>
    </w:p>
    <w:p w:rsidR="0047666D" w:rsidRDefault="0047666D">
      <w:r>
        <w:rPr>
          <w:rFonts w:hint="eastAsia"/>
          <w:noProof/>
        </w:rPr>
        <w:drawing>
          <wp:inline distT="0" distB="0" distL="0" distR="0">
            <wp:extent cx="5270500" cy="28409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11-24 10.38.1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r>
        <w:rPr>
          <w:rFonts w:hint="eastAsia"/>
        </w:rPr>
        <w:t>把主要信息用较大字体显示，便于用户寻找感兴趣的信息。</w:t>
      </w:r>
    </w:p>
    <w:p w:rsidR="00926D7C" w:rsidRDefault="0047666D">
      <w:r>
        <w:rPr>
          <w:rFonts w:hint="eastAsia"/>
        </w:rPr>
        <w:t>信息</w:t>
      </w:r>
      <w:r w:rsidR="00926D7C">
        <w:rPr>
          <w:rFonts w:hint="eastAsia"/>
        </w:rPr>
        <w:t>也可以</w:t>
      </w:r>
      <w:r>
        <w:rPr>
          <w:rFonts w:hint="eastAsia"/>
        </w:rPr>
        <w:t>使用最直观的图片来呈现，更加易懂，整体页面也显得更加简约。</w:t>
      </w:r>
    </w:p>
    <w:p w:rsidR="0047666D" w:rsidRDefault="0047666D">
      <w:pPr>
        <w:rPr>
          <w:rFonts w:hint="eastAsia"/>
        </w:rPr>
      </w:pPr>
      <w:r>
        <w:rPr>
          <w:rFonts w:hint="eastAsia"/>
        </w:rPr>
        <w:t>色彩搭配合理，</w:t>
      </w:r>
      <w:r w:rsidR="00926D7C">
        <w:rPr>
          <w:rFonts w:hint="eastAsia"/>
        </w:rPr>
        <w:t>不显突兀</w:t>
      </w:r>
      <w:r>
        <w:rPr>
          <w:rFonts w:hint="eastAsia"/>
        </w:rPr>
        <w:t>。</w:t>
      </w:r>
    </w:p>
    <w:p w:rsidR="0047666D" w:rsidRDefault="0047666D">
      <w:r>
        <w:rPr>
          <w:rFonts w:hint="eastAsia"/>
          <w:noProof/>
        </w:rPr>
        <w:lastRenderedPageBreak/>
        <w:drawing>
          <wp:inline distT="0" distB="0" distL="0" distR="0">
            <wp:extent cx="5270500" cy="29438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11-24 10.38.2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32" w:rsidRDefault="0047666D">
      <w:pPr>
        <w:rPr>
          <w:noProof/>
        </w:rPr>
      </w:pPr>
      <w:r w:rsidRPr="0047666D">
        <w:rPr>
          <w:rFonts w:cstheme="minorBidi" w:hint="eastAsia"/>
        </w:rPr>
        <w:t>“豆腐块”信息展示</w:t>
      </w:r>
      <w:r>
        <w:rPr>
          <w:rFonts w:hint="eastAsia"/>
        </w:rPr>
        <w:t>，不同的</w:t>
      </w:r>
      <w:r w:rsidRPr="0047666D">
        <w:rPr>
          <w:rFonts w:cstheme="minorBidi" w:hint="eastAsia"/>
        </w:rPr>
        <w:t>信息展示时，可以将其归类整理，以便获得较好的视觉效果</w:t>
      </w:r>
      <w:r>
        <w:rPr>
          <w:rFonts w:hint="eastAsia"/>
        </w:rPr>
        <w:t>。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0500" cy="28371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11-24 10.38.2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/>
    <w:p w:rsidR="00926D7C" w:rsidRDefault="00926D7C"/>
    <w:p w:rsidR="00926D7C" w:rsidRPr="00926D7C" w:rsidRDefault="00926D7C">
      <w:pPr>
        <w:rPr>
          <w:color w:val="FF0000"/>
          <w:sz w:val="28"/>
          <w:szCs w:val="28"/>
        </w:rPr>
      </w:pPr>
      <w:r w:rsidRPr="00926D7C">
        <w:rPr>
          <w:rFonts w:hint="eastAsia"/>
          <w:color w:val="FF0000"/>
          <w:sz w:val="28"/>
          <w:szCs w:val="28"/>
        </w:rPr>
        <w:t>苏格兰皇家银行</w:t>
      </w:r>
    </w:p>
    <w:p w:rsidR="00926D7C" w:rsidRDefault="00926D7C">
      <w:r>
        <w:rPr>
          <w:rFonts w:hint="eastAsia"/>
        </w:rPr>
        <w:t>整体颜色布局简单，整体呈现白色，简单大气。</w:t>
      </w:r>
    </w:p>
    <w:p w:rsidR="00926D7C" w:rsidRDefault="00926D7C">
      <w:r>
        <w:rPr>
          <w:rFonts w:hint="eastAsia"/>
        </w:rPr>
        <w:t>把该页面主要内容使用较大字体说明，介绍使用小号字体，便于用户寻找自己感兴趣的信息。</w:t>
      </w:r>
    </w:p>
    <w:p w:rsidR="00926D7C" w:rsidRDefault="00926D7C">
      <w:r>
        <w:rPr>
          <w:rFonts w:hint="eastAsia"/>
        </w:rPr>
        <w:t>侧边导航栏列出用户可能感兴趣的内容。便于用户发现感兴趣的信息，实现跳转。</w:t>
      </w:r>
    </w:p>
    <w:p w:rsidR="00926D7C" w:rsidRDefault="00926D7C">
      <w:pPr>
        <w:rPr>
          <w:rFonts w:hint="eastAsia"/>
        </w:rPr>
      </w:pPr>
    </w:p>
    <w:p w:rsidR="00926D7C" w:rsidRDefault="00926D7C">
      <w:r>
        <w:rPr>
          <w:rFonts w:hint="eastAsia"/>
          <w:noProof/>
        </w:rPr>
        <w:lastRenderedPageBreak/>
        <w:drawing>
          <wp:inline distT="0" distB="0" distL="0" distR="0">
            <wp:extent cx="5270500" cy="28435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11-24 11.40.3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r>
        <w:rPr>
          <w:rFonts w:hint="eastAsia"/>
        </w:rPr>
        <w:t>页面使用信息隐藏的方式呈现，点击蓝色小箭头后，出现以下界面：</w:t>
      </w:r>
    </w:p>
    <w:p w:rsidR="00926D7C" w:rsidRDefault="00926D7C">
      <w:pPr>
        <w:rPr>
          <w:rFonts w:hint="eastAsia"/>
        </w:rPr>
      </w:pPr>
      <w:r>
        <w:rPr>
          <w:rFonts w:hint="eastAsia"/>
        </w:rPr>
        <w:t>显示mortgage</w:t>
      </w:r>
      <w:r>
        <w:t xml:space="preserve"> lending</w:t>
      </w:r>
      <w:r>
        <w:rPr>
          <w:rFonts w:hint="eastAsia"/>
        </w:rPr>
        <w:t>的详细介绍信息</w:t>
      </w:r>
    </w:p>
    <w:p w:rsidR="00926D7C" w:rsidRDefault="00926D7C">
      <w:r>
        <w:rPr>
          <w:rFonts w:hint="eastAsia"/>
          <w:noProof/>
        </w:rPr>
        <w:drawing>
          <wp:inline distT="0" distB="0" distL="0" distR="0">
            <wp:extent cx="5270500" cy="28454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11-24 11.41.1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pPr>
        <w:rPr>
          <w:rFonts w:hint="eastAsia"/>
        </w:rPr>
      </w:pPr>
      <w:r>
        <w:rPr>
          <w:rFonts w:hint="eastAsia"/>
        </w:rPr>
        <w:t>显示</w:t>
      </w:r>
      <w:r>
        <w:rPr>
          <w:rFonts w:hint="eastAsia"/>
        </w:rPr>
        <w:t>L</w:t>
      </w:r>
      <w:r>
        <w:t>ending</w:t>
      </w:r>
      <w:r>
        <w:t xml:space="preserve"> to SMEs</w:t>
      </w:r>
      <w:r>
        <w:rPr>
          <w:rFonts w:hint="eastAsia"/>
        </w:rPr>
        <w:t>的详细介绍信息</w:t>
      </w:r>
    </w:p>
    <w:p w:rsidR="00926D7C" w:rsidRDefault="00926D7C">
      <w:r>
        <w:rPr>
          <w:rFonts w:hint="eastAsia"/>
          <w:noProof/>
        </w:rPr>
        <w:lastRenderedPageBreak/>
        <w:drawing>
          <wp:inline distT="0" distB="0" distL="0" distR="0" wp14:anchorId="4C3E47B3" wp14:editId="0C5172C6">
            <wp:extent cx="5270500" cy="2837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11-24 11.41.2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/>
    <w:p w:rsidR="00926D7C" w:rsidRDefault="00926D7C">
      <w:pPr>
        <w:rPr>
          <w:color w:val="FF0000"/>
          <w:sz w:val="28"/>
          <w:szCs w:val="28"/>
        </w:rPr>
      </w:pPr>
      <w:r w:rsidRPr="00926D7C">
        <w:rPr>
          <w:rFonts w:hint="eastAsia"/>
          <w:color w:val="FF0000"/>
          <w:sz w:val="28"/>
          <w:szCs w:val="28"/>
        </w:rPr>
        <w:t>英国渣打</w:t>
      </w:r>
    </w:p>
    <w:p w:rsidR="00926D7C" w:rsidRDefault="00926D7C">
      <w:r>
        <w:rPr>
          <w:rFonts w:hint="eastAsia"/>
        </w:rPr>
        <w:t>显眼的图片有助于用户产生一种亲切感</w:t>
      </w:r>
    </w:p>
    <w:p w:rsidR="00926D7C" w:rsidRDefault="00926D7C">
      <w:r>
        <w:rPr>
          <w:rFonts w:hint="eastAsia"/>
        </w:rPr>
        <w:t>主要信息使用大号字体描述，相关链接按钮使用不同的颜色表示，显眼易懂。</w:t>
      </w:r>
    </w:p>
    <w:p w:rsidR="00926D7C" w:rsidRPr="00926D7C" w:rsidRDefault="00926D7C">
      <w:pPr>
        <w:rPr>
          <w:rFonts w:hint="eastAsia"/>
        </w:rPr>
      </w:pPr>
      <w:r>
        <w:rPr>
          <w:rFonts w:hint="eastAsia"/>
        </w:rPr>
        <w:t>图片加文字的方式显示特征，通俗而且显得整齐有序。</w:t>
      </w:r>
    </w:p>
    <w:p w:rsidR="00926D7C" w:rsidRDefault="00926D7C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54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11-24 10.04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r>
        <w:rPr>
          <w:rFonts w:hint="eastAsia"/>
        </w:rPr>
        <w:t>之后就是贷款的详细信息介绍，采用分块介绍的方式描述贷款信息，以及所各个流程。尽量使用较少的文字描述，单个信息成行，简单易懂。</w:t>
      </w:r>
    </w:p>
    <w:p w:rsidR="00926D7C" w:rsidRDefault="00926D7C">
      <w:r>
        <w:rPr>
          <w:rFonts w:hint="eastAsia"/>
        </w:rPr>
        <w:t>导航栏时刻位于页面最底部，方便用户跳转。</w:t>
      </w:r>
    </w:p>
    <w:p w:rsidR="00926D7C" w:rsidRPr="00926D7C" w:rsidRDefault="00926D7C">
      <w:pPr>
        <w:rPr>
          <w:rFonts w:hint="eastAsia"/>
        </w:rPr>
      </w:pPr>
      <w:r>
        <w:rPr>
          <w:rFonts w:hint="eastAsia"/>
        </w:rPr>
        <w:t>表格穿插介绍使信息更加直观。</w:t>
      </w:r>
    </w:p>
    <w:p w:rsidR="00926D7C" w:rsidRDefault="00926D7C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9356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11-24 10.04.4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9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11-24 10.05.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37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11-24 10.05.3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7C" w:rsidRDefault="00926D7C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409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11-24 10.06.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55" w:rsidRDefault="00771655">
      <w:pPr>
        <w:rPr>
          <w:color w:val="FF0000"/>
          <w:sz w:val="28"/>
          <w:szCs w:val="28"/>
        </w:rPr>
      </w:pPr>
    </w:p>
    <w:p w:rsidR="00771655" w:rsidRDefault="0077165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加拿大丰业</w:t>
      </w:r>
    </w:p>
    <w:p w:rsidR="00771655" w:rsidRDefault="00771655">
      <w:pPr>
        <w:rPr>
          <w:rFonts w:hint="eastAsia"/>
          <w:color w:val="FF0000"/>
          <w:sz w:val="28"/>
          <w:szCs w:val="28"/>
        </w:rPr>
      </w:pPr>
      <w:r>
        <w:rPr>
          <w:rFonts w:hint="eastAsia"/>
        </w:rPr>
        <w:t>页面主要以红白配色为主，使用扁平化图标，将主要信息使用红色背景，吸引眼球。</w:t>
      </w:r>
    </w:p>
    <w:p w:rsidR="00771655" w:rsidRDefault="00771655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099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11-24 10.20.5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A3" w:rsidRDefault="00622E33">
      <w:r>
        <w:rPr>
          <w:rFonts w:hint="eastAsia"/>
        </w:rPr>
        <w:t>进入贷款界面之后，呈现的主要是用户感兴趣的信息，主要信息item通过图片来标明。</w:t>
      </w:r>
    </w:p>
    <w:p w:rsidR="00622E33" w:rsidRDefault="008F61A3">
      <w:pPr>
        <w:rPr>
          <w:rFonts w:hint="eastAsia"/>
        </w:rPr>
      </w:pPr>
      <w:r>
        <w:rPr>
          <w:rFonts w:hint="eastAsia"/>
        </w:rPr>
        <w:t>色彩简单，不冗杂。</w:t>
      </w:r>
    </w:p>
    <w:p w:rsidR="00622E33" w:rsidRDefault="00622E33">
      <w:r>
        <w:rPr>
          <w:rFonts w:hint="eastAsia"/>
          <w:noProof/>
        </w:rPr>
        <w:lastRenderedPageBreak/>
        <w:drawing>
          <wp:inline distT="0" distB="0" distL="0" distR="0">
            <wp:extent cx="5270500" cy="2845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11-24 10.21.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A3" w:rsidRDefault="008F61A3">
      <w:r>
        <w:rPr>
          <w:rFonts w:hint="eastAsia"/>
          <w:noProof/>
        </w:rPr>
        <w:drawing>
          <wp:inline distT="0" distB="0" distL="0" distR="0">
            <wp:extent cx="5270500" cy="28409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11-24 10.21.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45" w:rsidRDefault="00CB3745"/>
    <w:p w:rsidR="00CB3745" w:rsidRDefault="00CB374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巴克莱银行（未找到贷款界面）</w:t>
      </w:r>
    </w:p>
    <w:p w:rsidR="00CB3745" w:rsidRDefault="00CB3745" w:rsidP="00CB374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富国银行</w:t>
      </w:r>
    </w:p>
    <w:p w:rsidR="00CB3745" w:rsidRPr="00CB3745" w:rsidRDefault="00CB3745" w:rsidP="00CB3745">
      <w:r w:rsidRPr="00CB3745">
        <w:rPr>
          <w:rFonts w:hint="eastAsia"/>
        </w:rPr>
        <w:t>浮层中的多重信息展示</w:t>
      </w:r>
    </w:p>
    <w:p w:rsidR="00CB3745" w:rsidRPr="00CB3745" w:rsidRDefault="00CB3745">
      <w:pPr>
        <w:rPr>
          <w:rFonts w:hint="eastAsia"/>
        </w:rPr>
      </w:pPr>
      <w:r w:rsidRPr="00CB3745">
        <w:rPr>
          <w:rFonts w:hint="eastAsia"/>
        </w:rPr>
        <w:t>在某些情况下，浮层中需要放置大量的信息，这些信息属于同级别，又属于不同类型，这时候，此案例中的信息展示方式，在浮层中以较好的效果处理这些信息。</w:t>
      </w:r>
    </w:p>
    <w:p w:rsidR="00CB3745" w:rsidRDefault="00CB3745">
      <w:r>
        <w:rPr>
          <w:noProof/>
        </w:rPr>
        <w:lastRenderedPageBreak/>
        <w:drawing>
          <wp:inline distT="0" distB="0" distL="0" distR="0">
            <wp:extent cx="5270500" cy="2831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8-11-24 10.11.2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45" w:rsidRDefault="00CB3745">
      <w:pPr>
        <w:rPr>
          <w:rFonts w:hint="eastAsia"/>
          <w:color w:val="FF0000"/>
          <w:sz w:val="28"/>
          <w:szCs w:val="28"/>
        </w:rPr>
      </w:pPr>
      <w:r>
        <w:rPr>
          <w:rFonts w:hint="eastAsia"/>
        </w:rPr>
        <w:t>进入贷款界</w:t>
      </w:r>
      <w:r>
        <w:rPr>
          <w:rFonts w:hint="eastAsia"/>
        </w:rPr>
        <w:t>面之后以图片加文字的方式显示信息，突出主题，同时还设置了分享页面到Facebook、Twitter等社交网站的链接</w:t>
      </w:r>
    </w:p>
    <w:p w:rsidR="00CB3745" w:rsidRDefault="00CB3745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54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11-24 10.10.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32" w:rsidRDefault="00764932">
      <w:r>
        <w:rPr>
          <w:rFonts w:hint="eastAsia"/>
        </w:rPr>
        <w:t>但是网站整体看起来比较杂乱，重点不够突出，色彩的运用和搭配上也不是很舒服，可以运用一些技术将多余的信息隐藏起来，点击的时候再显示。</w:t>
      </w:r>
    </w:p>
    <w:p w:rsidR="00764932" w:rsidRPr="00764932" w:rsidRDefault="00764932">
      <w:pPr>
        <w:rPr>
          <w:rFonts w:hint="eastAsia"/>
        </w:rPr>
      </w:pPr>
      <w:r>
        <w:rPr>
          <w:rFonts w:hint="eastAsia"/>
        </w:rPr>
        <w:t>主要的问题就是文字太多，用户很容易就疲乏了。</w:t>
      </w:r>
    </w:p>
    <w:p w:rsidR="00CB3745" w:rsidRDefault="00CB3745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517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11-24 10.10.2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45" w:rsidRDefault="00CB3745"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54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8-11-24 10.10.4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45" w:rsidRDefault="00CB374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美国银行</w:t>
      </w:r>
    </w:p>
    <w:p w:rsidR="002373EA" w:rsidRDefault="002373EA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505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11-24 09.48.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EA" w:rsidRPr="00CB3745" w:rsidRDefault="002373EA" w:rsidP="002373EA">
      <w:r w:rsidRPr="00CB3745">
        <w:rPr>
          <w:rFonts w:hint="eastAsia"/>
        </w:rPr>
        <w:t>浮层中的多重信息展示</w:t>
      </w:r>
    </w:p>
    <w:p w:rsidR="002373EA" w:rsidRDefault="002373EA">
      <w:r w:rsidRPr="00CB3745">
        <w:rPr>
          <w:rFonts w:hint="eastAsia"/>
        </w:rPr>
        <w:t>在某些情况下，浮层中需要放置大量的信息，这些信息属于同级别，又属于不同类型，这时候，此案例中的信息展示方式，在浮层中以较好的效果处理这些信息。</w:t>
      </w:r>
    </w:p>
    <w:p w:rsidR="002373EA" w:rsidRDefault="002373EA">
      <w:r>
        <w:rPr>
          <w:rFonts w:hint="eastAsia"/>
          <w:noProof/>
        </w:rPr>
        <w:drawing>
          <wp:inline distT="0" distB="0" distL="0" distR="0">
            <wp:extent cx="5270500" cy="28486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11-24 09.49.5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32" w:rsidRDefault="00764932">
      <w:r>
        <w:rPr>
          <w:rFonts w:hint="eastAsia"/>
        </w:rPr>
        <w:t>将重点信息用大号字体表示，第一时间抓住用户眼球，引导用户继续深入了解相关信息。</w:t>
      </w:r>
    </w:p>
    <w:p w:rsidR="00764932" w:rsidRPr="002373EA" w:rsidRDefault="00764932">
      <w:pPr>
        <w:rPr>
          <w:rFonts w:hint="eastAsia"/>
        </w:rPr>
      </w:pPr>
      <w:r>
        <w:rPr>
          <w:rFonts w:hint="eastAsia"/>
        </w:rPr>
        <w:t>后续操作也明显可见，方便用户。网页布局简单，不冗杂。</w:t>
      </w:r>
      <w:bookmarkStart w:id="0" w:name="_GoBack"/>
      <w:bookmarkEnd w:id="0"/>
    </w:p>
    <w:p w:rsidR="002373EA" w:rsidRDefault="002373EA"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409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8-11-24 10.00.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EA" w:rsidRDefault="002373EA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270500" cy="28409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8-11-24 10.00.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EA" w:rsidRDefault="002373EA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92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8-11-24 10.00.2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EA" w:rsidRDefault="002373EA"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390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8-11-24 10.00.3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EA" w:rsidRDefault="00CB374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花旗银行</w:t>
      </w:r>
    </w:p>
    <w:p w:rsidR="00764932" w:rsidRPr="00CB3745" w:rsidRDefault="00764932" w:rsidP="00764932">
      <w:r w:rsidRPr="00CB3745">
        <w:rPr>
          <w:rFonts w:hint="eastAsia"/>
        </w:rPr>
        <w:t>浮层中的多重信息展示</w:t>
      </w:r>
    </w:p>
    <w:p w:rsidR="00764932" w:rsidRPr="00764932" w:rsidRDefault="00764932">
      <w:pPr>
        <w:rPr>
          <w:rFonts w:hint="eastAsia"/>
        </w:rPr>
      </w:pPr>
      <w:r w:rsidRPr="00CB3745">
        <w:rPr>
          <w:rFonts w:hint="eastAsia"/>
        </w:rPr>
        <w:t>在某些情况下，浮层中需要放置大量的信息，这些信息属于同级别，又属于不同类型，这时候，此案例中的信息展示方式，在浮层中以较好的效果处理这些信息。</w:t>
      </w:r>
    </w:p>
    <w:p w:rsidR="00CB3745" w:rsidRDefault="002373EA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60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8-11-24 09.53.0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EA" w:rsidRDefault="00A34B72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4099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8-11-24 09.53.5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72" w:rsidRDefault="00A34B72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492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8-11-24 09.54.0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72" w:rsidRDefault="00A34B72">
      <w:pPr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inline distT="0" distB="0" distL="0" distR="0">
            <wp:extent cx="5270500" cy="28111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8-11-24 10.06.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72" w:rsidRPr="00CB3745" w:rsidRDefault="00A34B72"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0500" cy="28409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8-11-24 10.07.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B72" w:rsidRPr="00CB3745" w:rsidSect="009F6F1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66D"/>
    <w:rsid w:val="00012E48"/>
    <w:rsid w:val="00063F32"/>
    <w:rsid w:val="00072E4F"/>
    <w:rsid w:val="000B40C4"/>
    <w:rsid w:val="000D45F5"/>
    <w:rsid w:val="001022D3"/>
    <w:rsid w:val="00132F96"/>
    <w:rsid w:val="001512F5"/>
    <w:rsid w:val="001B5CF5"/>
    <w:rsid w:val="002373EA"/>
    <w:rsid w:val="0028241E"/>
    <w:rsid w:val="002E74B2"/>
    <w:rsid w:val="00342B80"/>
    <w:rsid w:val="003839A4"/>
    <w:rsid w:val="003A0620"/>
    <w:rsid w:val="003C7321"/>
    <w:rsid w:val="00472FB9"/>
    <w:rsid w:val="0047666D"/>
    <w:rsid w:val="004C1BC8"/>
    <w:rsid w:val="005532FF"/>
    <w:rsid w:val="00622E33"/>
    <w:rsid w:val="0065416D"/>
    <w:rsid w:val="00692E9D"/>
    <w:rsid w:val="006A4458"/>
    <w:rsid w:val="00756723"/>
    <w:rsid w:val="00764932"/>
    <w:rsid w:val="00771655"/>
    <w:rsid w:val="008F61A3"/>
    <w:rsid w:val="00904832"/>
    <w:rsid w:val="009071C6"/>
    <w:rsid w:val="00920684"/>
    <w:rsid w:val="00926D7C"/>
    <w:rsid w:val="009D54EA"/>
    <w:rsid w:val="009F6F14"/>
    <w:rsid w:val="00A34B72"/>
    <w:rsid w:val="00AD566F"/>
    <w:rsid w:val="00AE55B9"/>
    <w:rsid w:val="00AE7369"/>
    <w:rsid w:val="00AF7405"/>
    <w:rsid w:val="00BA6768"/>
    <w:rsid w:val="00C54B6F"/>
    <w:rsid w:val="00C90F2B"/>
    <w:rsid w:val="00CB3745"/>
    <w:rsid w:val="00CC6746"/>
    <w:rsid w:val="00D037E6"/>
    <w:rsid w:val="00D3623D"/>
    <w:rsid w:val="00D90756"/>
    <w:rsid w:val="00DB682D"/>
    <w:rsid w:val="00DC4A4F"/>
    <w:rsid w:val="00F103F8"/>
    <w:rsid w:val="00F54566"/>
    <w:rsid w:val="00F96F6E"/>
    <w:rsid w:val="00FF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05AC35"/>
  <w15:chartTrackingRefBased/>
  <w15:docId w15:val="{DB710B5B-01DC-0646-AA80-52BCC60A0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64932"/>
    <w:pPr>
      <w:widowControl w:val="0"/>
      <w:jc w:val="both"/>
    </w:pPr>
    <w:rPr>
      <w:rFonts w:cs="Times New Roman"/>
    </w:rPr>
  </w:style>
  <w:style w:type="paragraph" w:styleId="2">
    <w:name w:val="heading 2"/>
    <w:basedOn w:val="a"/>
    <w:link w:val="20"/>
    <w:uiPriority w:val="9"/>
    <w:qFormat/>
    <w:rsid w:val="00CB374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B3745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Strong"/>
    <w:basedOn w:val="a0"/>
    <w:uiPriority w:val="22"/>
    <w:qFormat/>
    <w:rsid w:val="00CB374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79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183</Words>
  <Characters>1048</Characters>
  <Application>Microsoft Office Word</Application>
  <DocSecurity>0</DocSecurity>
  <Lines>8</Lines>
  <Paragraphs>2</Paragraphs>
  <ScaleCrop>false</ScaleCrop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</cp:revision>
  <dcterms:created xsi:type="dcterms:W3CDTF">2018-11-24T02:55:00Z</dcterms:created>
  <dcterms:modified xsi:type="dcterms:W3CDTF">2018-11-24T05:56:00Z</dcterms:modified>
</cp:coreProperties>
</file>